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B" w:rsidRPr="00CD25E5" w:rsidRDefault="00A93C2C" w:rsidP="007826F3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صدور پروانه های بهره برداری، ساخت و مسئول فنی </w:t>
      </w:r>
      <w:r w:rsidR="007826F3">
        <w:rPr>
          <w:rFonts w:cs="B Nazanin" w:hint="cs"/>
          <w:sz w:val="30"/>
          <w:szCs w:val="30"/>
          <w:rtl/>
          <w:lang w:bidi="fa-IR"/>
        </w:rPr>
        <w:t xml:space="preserve"> کارگاه های تولید</w:t>
      </w:r>
      <w:r>
        <w:rPr>
          <w:rFonts w:cs="B Nazanin" w:hint="cs"/>
          <w:sz w:val="30"/>
          <w:szCs w:val="30"/>
          <w:rtl/>
          <w:lang w:bidi="fa-IR"/>
        </w:rPr>
        <w:t xml:space="preserve"> موادغذایی </w:t>
      </w:r>
    </w:p>
    <w:p w:rsidR="00F51F3F" w:rsidRPr="00CD25E5" w:rsidRDefault="00A93C2C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بازدید و نظارت بر واحدهای تولیدی </w:t>
      </w:r>
    </w:p>
    <w:p w:rsidR="00F51F3F" w:rsidRDefault="007826F3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بررسی نقشه کارگاه ها و مشاغل خانگی</w:t>
      </w:r>
    </w:p>
    <w:p w:rsidR="00A93C2C" w:rsidRDefault="007826F3" w:rsidP="00A93C2C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نماینده امور حقوقی اداره نظارت ب</w:t>
      </w:r>
      <w:bookmarkStart w:id="0" w:name="_GoBack"/>
      <w:bookmarkEnd w:id="0"/>
      <w:r>
        <w:rPr>
          <w:rFonts w:cs="B Nazanin" w:hint="cs"/>
          <w:sz w:val="30"/>
          <w:szCs w:val="30"/>
          <w:rtl/>
          <w:lang w:bidi="fa-IR"/>
        </w:rPr>
        <w:t xml:space="preserve">ر موادغذایی آرایشی و بهداشتی </w:t>
      </w:r>
    </w:p>
    <w:p w:rsidR="00A936DE" w:rsidRDefault="00A936DE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همکاری در اجرای طرح </w:t>
      </w:r>
      <w:r>
        <w:rPr>
          <w:rFonts w:cs="B Nazanin"/>
          <w:sz w:val="30"/>
          <w:szCs w:val="30"/>
          <w:lang w:bidi="fa-IR"/>
        </w:rPr>
        <w:t>PMS</w:t>
      </w:r>
    </w:p>
    <w:p w:rsidR="00F51F3F" w:rsidRPr="00CD25E5" w:rsidRDefault="00F51F3F" w:rsidP="00A936DE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اجرای مسئولیت های محوله از سوی مقامات مافوق </w:t>
      </w:r>
    </w:p>
    <w:p w:rsidR="00F51F3F" w:rsidRPr="00CD25E5" w:rsidRDefault="00F51F3F" w:rsidP="00846C5E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rtl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پاسخگویی مناسب به ارباب رجوع و گزارش فعالیت ها به مدیر </w:t>
      </w:r>
      <w:r w:rsidR="00846C5E">
        <w:rPr>
          <w:rFonts w:cs="B Nazanin" w:hint="cs"/>
          <w:sz w:val="30"/>
          <w:szCs w:val="30"/>
          <w:rtl/>
          <w:lang w:bidi="fa-IR"/>
        </w:rPr>
        <w:t>غذا</w:t>
      </w:r>
    </w:p>
    <w:sectPr w:rsidR="00F51F3F" w:rsidRPr="00CD25E5" w:rsidSect="00ED7F61">
      <w:pgSz w:w="11907" w:h="8391" w:orient="landscape" w:code="11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9D"/>
    <w:multiLevelType w:val="hybridMultilevel"/>
    <w:tmpl w:val="9A2AE99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F"/>
    <w:rsid w:val="007826F3"/>
    <w:rsid w:val="00846C5E"/>
    <w:rsid w:val="00A936DE"/>
    <w:rsid w:val="00A93C2C"/>
    <w:rsid w:val="00CD25E5"/>
    <w:rsid w:val="00DD25EF"/>
    <w:rsid w:val="00E4655B"/>
    <w:rsid w:val="00ED7F61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آزاده ابراهیمی</dc:creator>
  <cp:keywords/>
  <dc:description/>
  <cp:lastModifiedBy>آزاده ابراهیمی</cp:lastModifiedBy>
  <cp:revision>10</cp:revision>
  <dcterms:created xsi:type="dcterms:W3CDTF">2018-07-31T07:12:00Z</dcterms:created>
  <dcterms:modified xsi:type="dcterms:W3CDTF">2018-08-01T04:46:00Z</dcterms:modified>
</cp:coreProperties>
</file>